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67" w:rsidRPr="00C02C67" w:rsidRDefault="009F6664" w:rsidP="009F6664">
      <w:pPr>
        <w:spacing w:line="360" w:lineRule="auto"/>
        <w:ind w:left="-426" w:hanging="142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bookmarkStart w:id="0" w:name="bookmark1"/>
      <w:r>
        <w:rPr>
          <w:rFonts w:ascii="Times New Roman" w:eastAsiaTheme="minorEastAsia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38838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67" w:rsidRPr="00C02C67" w:rsidRDefault="00C02C67" w:rsidP="00C02C67">
      <w:pPr>
        <w:spacing w:line="360" w:lineRule="auto"/>
        <w:ind w:firstLine="851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C67" w:rsidRPr="00C02C67" w:rsidRDefault="00C02C67" w:rsidP="00C02C67">
      <w:pPr>
        <w:spacing w:line="360" w:lineRule="auto"/>
        <w:contextualSpacing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C67" w:rsidRPr="00C02C67" w:rsidRDefault="00C02C67" w:rsidP="00C02C67">
      <w:pPr>
        <w:spacing w:line="360" w:lineRule="auto"/>
        <w:ind w:firstLine="851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C02C67" w:rsidRPr="004A2EF8" w:rsidRDefault="00C02C67" w:rsidP="004A2EF8">
      <w:pPr>
        <w:pStyle w:val="20"/>
        <w:keepNext/>
        <w:keepLines/>
        <w:shd w:val="clear" w:color="auto" w:fill="auto"/>
        <w:spacing w:before="0" w:after="0" w:line="230" w:lineRule="exact"/>
        <w:ind w:right="404" w:firstLine="284"/>
        <w:jc w:val="left"/>
        <w:rPr>
          <w:b/>
          <w:sz w:val="24"/>
          <w:szCs w:val="24"/>
        </w:rPr>
      </w:pPr>
      <w:r w:rsidRPr="004A2EF8">
        <w:rPr>
          <w:b/>
          <w:sz w:val="24"/>
          <w:szCs w:val="24"/>
        </w:rPr>
        <w:t>1. Общие положения</w:t>
      </w:r>
      <w:bookmarkEnd w:id="0"/>
    </w:p>
    <w:p w:rsidR="00C02C67" w:rsidRPr="00302F17" w:rsidRDefault="00C02C67" w:rsidP="00C02C67">
      <w:pPr>
        <w:pStyle w:val="1"/>
        <w:shd w:val="clear" w:color="auto" w:fill="auto"/>
        <w:tabs>
          <w:tab w:val="left" w:pos="850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302F17">
        <w:rPr>
          <w:sz w:val="24"/>
          <w:szCs w:val="24"/>
        </w:rPr>
        <w:t xml:space="preserve">Настоящее положение разработано для </w:t>
      </w:r>
      <w:proofErr w:type="spellStart"/>
      <w:r w:rsidRPr="00FD12AC">
        <w:rPr>
          <w:sz w:val="24"/>
          <w:szCs w:val="24"/>
        </w:rPr>
        <w:t>муниципальногобюджетног</w:t>
      </w:r>
      <w:r>
        <w:rPr>
          <w:sz w:val="24"/>
          <w:szCs w:val="24"/>
        </w:rPr>
        <w:t>о</w:t>
      </w:r>
      <w:proofErr w:type="spellEnd"/>
      <w:r w:rsidRPr="00FD12AC">
        <w:rPr>
          <w:sz w:val="24"/>
          <w:szCs w:val="24"/>
        </w:rPr>
        <w:t xml:space="preserve"> дошкольного  учреждения</w:t>
      </w:r>
      <w:r>
        <w:rPr>
          <w:sz w:val="24"/>
          <w:szCs w:val="24"/>
        </w:rPr>
        <w:t xml:space="preserve"> общего образования </w:t>
      </w:r>
      <w:r w:rsidR="004A2EF8">
        <w:rPr>
          <w:sz w:val="24"/>
          <w:szCs w:val="24"/>
        </w:rPr>
        <w:t xml:space="preserve"> «Детский сад №7 «Колокольчи</w:t>
      </w:r>
      <w:r w:rsidRPr="00FD12AC">
        <w:rPr>
          <w:sz w:val="24"/>
          <w:szCs w:val="24"/>
        </w:rPr>
        <w:t xml:space="preserve">к» г. Кукмор» Кукморского муниципального района Республики Татарстан  (далее </w:t>
      </w:r>
      <w:r>
        <w:rPr>
          <w:sz w:val="24"/>
          <w:szCs w:val="24"/>
        </w:rPr>
        <w:t xml:space="preserve"> по тексту -</w:t>
      </w:r>
      <w:r w:rsidRPr="00FD12AC">
        <w:rPr>
          <w:sz w:val="24"/>
          <w:szCs w:val="24"/>
        </w:rPr>
        <w:t xml:space="preserve"> Учреждение) в соответствии с</w:t>
      </w:r>
      <w:r w:rsidRPr="00FD12AC">
        <w:rPr>
          <w:rStyle w:val="0pt0"/>
          <w:sz w:val="24"/>
          <w:szCs w:val="24"/>
        </w:rPr>
        <w:t xml:space="preserve"> За</w:t>
      </w:r>
      <w:r w:rsidRPr="00FD12AC">
        <w:rPr>
          <w:rStyle w:val="0pt0"/>
          <w:sz w:val="24"/>
          <w:szCs w:val="24"/>
        </w:rPr>
        <w:softHyphen/>
      </w:r>
      <w:r w:rsidRPr="00FD12AC">
        <w:rPr>
          <w:sz w:val="24"/>
          <w:szCs w:val="24"/>
        </w:rPr>
        <w:t>коном «Об образовании в Российской Федерации»</w:t>
      </w:r>
      <w:r w:rsidRPr="00302F17">
        <w:rPr>
          <w:sz w:val="24"/>
          <w:szCs w:val="24"/>
        </w:rPr>
        <w:t xml:space="preserve">, Семейным кодексом РФ, </w:t>
      </w:r>
      <w:r>
        <w:rPr>
          <w:sz w:val="24"/>
          <w:szCs w:val="24"/>
        </w:rPr>
        <w:t>Уставом Учреждения и регламентирует деятел</w:t>
      </w:r>
      <w:r w:rsidRPr="00302F17">
        <w:rPr>
          <w:sz w:val="24"/>
          <w:szCs w:val="24"/>
        </w:rPr>
        <w:t>ь</w:t>
      </w:r>
      <w:r>
        <w:rPr>
          <w:sz w:val="24"/>
          <w:szCs w:val="24"/>
        </w:rPr>
        <w:t>ност</w:t>
      </w:r>
      <w:r w:rsidRPr="00302F17">
        <w:rPr>
          <w:sz w:val="24"/>
          <w:szCs w:val="24"/>
        </w:rPr>
        <w:t>ь</w:t>
      </w:r>
      <w:r>
        <w:rPr>
          <w:sz w:val="24"/>
          <w:szCs w:val="24"/>
        </w:rPr>
        <w:t xml:space="preserve"> родител</w:t>
      </w:r>
      <w:r w:rsidRPr="00302F17">
        <w:rPr>
          <w:sz w:val="24"/>
          <w:szCs w:val="24"/>
        </w:rPr>
        <w:t>ь</w:t>
      </w:r>
      <w:r>
        <w:rPr>
          <w:sz w:val="24"/>
          <w:szCs w:val="24"/>
        </w:rPr>
        <w:t>ского комитета Учре</w:t>
      </w:r>
      <w:r w:rsidRPr="00302F17">
        <w:rPr>
          <w:sz w:val="24"/>
          <w:szCs w:val="24"/>
        </w:rPr>
        <w:t>ж</w:t>
      </w:r>
      <w:r>
        <w:rPr>
          <w:sz w:val="24"/>
          <w:szCs w:val="24"/>
        </w:rPr>
        <w:t>дения (далее по тексту – Родител</w:t>
      </w:r>
      <w:r w:rsidRPr="00302F17">
        <w:rPr>
          <w:sz w:val="24"/>
          <w:szCs w:val="24"/>
        </w:rPr>
        <w:t>ь</w:t>
      </w:r>
      <w:r>
        <w:rPr>
          <w:sz w:val="24"/>
          <w:szCs w:val="24"/>
        </w:rPr>
        <w:t>ский комитет).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956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302F17">
        <w:rPr>
          <w:sz w:val="24"/>
          <w:szCs w:val="24"/>
        </w:rPr>
        <w:t>Родительский комитет - постоянный коллегиальный орган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850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302F17">
        <w:rPr>
          <w:sz w:val="24"/>
          <w:szCs w:val="24"/>
        </w:rPr>
        <w:t>В состав Родительского комитета входят по одному представителю родительской общественности от каждой группы Учреждения.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889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302F17">
        <w:rPr>
          <w:sz w:val="24"/>
          <w:szCs w:val="24"/>
        </w:rPr>
        <w:t>Решения родительского комитета рассматриваются на Совете педагогов и при необходимости на Общем собрании Учреждения.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812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302F17">
        <w:rPr>
          <w:sz w:val="24"/>
          <w:szCs w:val="24"/>
        </w:rPr>
        <w:t xml:space="preserve">Изменения и дополнения в настоящее положение вносятся </w:t>
      </w:r>
      <w:r>
        <w:rPr>
          <w:sz w:val="24"/>
          <w:szCs w:val="24"/>
        </w:rPr>
        <w:t>Общим р</w:t>
      </w:r>
      <w:r w:rsidRPr="00302F17">
        <w:rPr>
          <w:sz w:val="24"/>
          <w:szCs w:val="24"/>
        </w:rPr>
        <w:t xml:space="preserve">одительским </w:t>
      </w:r>
      <w:r>
        <w:rPr>
          <w:sz w:val="24"/>
          <w:szCs w:val="24"/>
        </w:rPr>
        <w:t xml:space="preserve">собранием </w:t>
      </w:r>
      <w:r w:rsidRPr="00302F17">
        <w:rPr>
          <w:sz w:val="24"/>
          <w:szCs w:val="24"/>
        </w:rPr>
        <w:t xml:space="preserve"> Учреждения и принимаются на его заседании.</w:t>
      </w:r>
    </w:p>
    <w:p w:rsidR="00C02C67" w:rsidRDefault="00C02C67" w:rsidP="00C02C67">
      <w:pPr>
        <w:pStyle w:val="1"/>
        <w:shd w:val="clear" w:color="auto" w:fill="auto"/>
        <w:tabs>
          <w:tab w:val="left" w:pos="841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302F17">
        <w:rPr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p w:rsidR="00C02C67" w:rsidRPr="004A2EF8" w:rsidRDefault="00C02C67" w:rsidP="004A2EF8">
      <w:pPr>
        <w:pStyle w:val="1"/>
        <w:shd w:val="clear" w:color="auto" w:fill="auto"/>
        <w:tabs>
          <w:tab w:val="left" w:pos="841"/>
        </w:tabs>
        <w:spacing w:after="0" w:line="274" w:lineRule="exact"/>
        <w:ind w:left="284" w:right="404"/>
        <w:rPr>
          <w:b/>
          <w:sz w:val="24"/>
          <w:szCs w:val="24"/>
        </w:rPr>
      </w:pPr>
    </w:p>
    <w:p w:rsidR="00C02C67" w:rsidRPr="004A2EF8" w:rsidRDefault="00C02C67" w:rsidP="004A2EF8">
      <w:pPr>
        <w:pStyle w:val="20"/>
        <w:keepNext/>
        <w:keepLines/>
        <w:shd w:val="clear" w:color="auto" w:fill="auto"/>
        <w:spacing w:before="0" w:after="0" w:line="230" w:lineRule="exact"/>
        <w:ind w:right="404" w:firstLine="284"/>
        <w:jc w:val="left"/>
        <w:rPr>
          <w:b/>
          <w:sz w:val="24"/>
          <w:szCs w:val="24"/>
        </w:rPr>
      </w:pPr>
      <w:bookmarkStart w:id="1" w:name="bookmark2"/>
      <w:r w:rsidRPr="004A2EF8">
        <w:rPr>
          <w:b/>
          <w:sz w:val="24"/>
          <w:szCs w:val="24"/>
        </w:rPr>
        <w:t>2. Основные задачи Родительского комитета</w:t>
      </w:r>
      <w:bookmarkEnd w:id="1"/>
    </w:p>
    <w:p w:rsidR="00C02C67" w:rsidRPr="00302F17" w:rsidRDefault="00C02C67" w:rsidP="00C02C67">
      <w:pPr>
        <w:pStyle w:val="1"/>
        <w:shd w:val="clear" w:color="auto" w:fill="auto"/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2.1. Основными задачами Родительского комитета являются: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совместная работа с Учреждением по реализации государственной, республиканской, муниципальной политики в области дошкольного образования;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защита прав и интересов воспитанников Учреждения;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0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защита прав и интересов родителей (законных представителей);</w:t>
      </w:r>
    </w:p>
    <w:p w:rsidR="00C02C67" w:rsidRPr="00637AA8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рассмотрение и обсуждение основных направлений развития Учреждения;</w:t>
      </w:r>
    </w:p>
    <w:p w:rsidR="00C02C6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оказание посильной помощи в материально-техническом оснащении Учреждения.</w:t>
      </w:r>
    </w:p>
    <w:p w:rsidR="00C02C67" w:rsidRPr="004A2EF8" w:rsidRDefault="00C02C67" w:rsidP="004A2EF8">
      <w:pPr>
        <w:pStyle w:val="1"/>
        <w:shd w:val="clear" w:color="auto" w:fill="auto"/>
        <w:tabs>
          <w:tab w:val="left" w:pos="514"/>
        </w:tabs>
        <w:spacing w:after="0" w:line="274" w:lineRule="exact"/>
        <w:ind w:left="284" w:right="404"/>
        <w:rPr>
          <w:b/>
          <w:sz w:val="24"/>
          <w:szCs w:val="24"/>
        </w:rPr>
      </w:pPr>
    </w:p>
    <w:p w:rsidR="00C02C67" w:rsidRPr="004A2EF8" w:rsidRDefault="00C02C67" w:rsidP="004A2EF8">
      <w:pPr>
        <w:pStyle w:val="20"/>
        <w:keepNext/>
        <w:keepLines/>
        <w:shd w:val="clear" w:color="auto" w:fill="auto"/>
        <w:spacing w:before="0" w:after="0" w:line="230" w:lineRule="exact"/>
        <w:ind w:right="404" w:firstLine="284"/>
        <w:jc w:val="left"/>
        <w:rPr>
          <w:b/>
          <w:sz w:val="24"/>
          <w:szCs w:val="24"/>
        </w:rPr>
      </w:pPr>
      <w:bookmarkStart w:id="2" w:name="bookmark3"/>
      <w:r w:rsidRPr="004A2EF8">
        <w:rPr>
          <w:b/>
          <w:sz w:val="24"/>
          <w:szCs w:val="24"/>
        </w:rPr>
        <w:t>3. Функции Родительского комитета</w:t>
      </w:r>
      <w:bookmarkEnd w:id="2"/>
    </w:p>
    <w:p w:rsidR="00C02C67" w:rsidRPr="00302F17" w:rsidRDefault="00C02C67" w:rsidP="00C02C67">
      <w:pPr>
        <w:pStyle w:val="1"/>
        <w:shd w:val="clear" w:color="auto" w:fill="auto"/>
        <w:spacing w:after="0" w:line="278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3.1. Родительский комитет Учреждения: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78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обсуждает Устав и другие локальные акты Учреждения, касающиеся взаимодействия с родительской общественностью, решает вопрос о внесении в них необходимых изменений и дополнений;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8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участвует в определении направления образовательной деятельности Учреждения;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673"/>
        </w:tabs>
        <w:spacing w:after="0" w:line="278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2F17">
        <w:rPr>
          <w:sz w:val="24"/>
          <w:szCs w:val="24"/>
        </w:rPr>
        <w:t>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C02C67" w:rsidRDefault="00C02C67" w:rsidP="00C02C67">
      <w:pPr>
        <w:pStyle w:val="1"/>
        <w:shd w:val="clear" w:color="auto" w:fill="auto"/>
        <w:spacing w:after="0" w:line="278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2F17">
        <w:rPr>
          <w:sz w:val="24"/>
          <w:szCs w:val="24"/>
        </w:rPr>
        <w:t>рассматривает проблемы организации дополнительных образовательных, оздоровительных услуг воспитанникам;</w:t>
      </w:r>
    </w:p>
    <w:p w:rsidR="00C02C67" w:rsidRPr="00302F17" w:rsidRDefault="00C02C67" w:rsidP="00C02C67">
      <w:pPr>
        <w:pStyle w:val="1"/>
        <w:shd w:val="clear" w:color="auto" w:fill="auto"/>
        <w:spacing w:after="0" w:line="278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2F17">
        <w:rPr>
          <w:sz w:val="24"/>
          <w:szCs w:val="24"/>
        </w:rPr>
        <w:t>заслушивает отчеты заведующего о создании условий для реализации общеобразовательных программ в Учреждении;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48"/>
        </w:tabs>
        <w:spacing w:after="0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участвует в подведении итогов деятельности Учреждения за учебный год по вопросам работы с родительской общественностью;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24"/>
        </w:tabs>
        <w:spacing w:after="0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принимает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spacing w:after="0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оказывает помощь Учреждению в работе с неблагополучными семьями;</w:t>
      </w:r>
    </w:p>
    <w:p w:rsidR="00C02C67" w:rsidRPr="00E31E6B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58"/>
        </w:tabs>
        <w:spacing w:after="0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 xml:space="preserve">принимает участие в планировании и реализации работы по охране прав и интересов 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558"/>
        </w:tabs>
        <w:spacing w:after="0"/>
        <w:ind w:right="40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воспитанников и их родителей (законных представителей) во время педагогического процесса в Учреждении;</w:t>
      </w:r>
    </w:p>
    <w:p w:rsidR="00C02C67" w:rsidRPr="00A82594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625"/>
        </w:tabs>
        <w:spacing w:after="0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содействует организации совместных с родителями (законными представителями) мероприятий в Учреждении - родительских собраний, Дней открытых дверей и др.;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625"/>
        </w:tabs>
        <w:spacing w:after="0"/>
        <w:ind w:right="404"/>
        <w:jc w:val="both"/>
        <w:rPr>
          <w:sz w:val="24"/>
          <w:szCs w:val="24"/>
        </w:rPr>
      </w:pP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53"/>
        </w:tabs>
        <w:spacing w:after="0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оказывает посильную помощь Учреждению в укреплении материально - технической базы, благоустройству его помещений, детских площадок и территории силами родительской общественности;</w:t>
      </w:r>
    </w:p>
    <w:p w:rsidR="00C02C6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77"/>
        </w:tabs>
        <w:spacing w:after="0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вместе с заведующим Учреждением принимает решение о поощрении, награждении благодарственными письмами наиболее активных представителей родительской общественности.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577"/>
        </w:tabs>
        <w:spacing w:after="0"/>
        <w:ind w:left="284" w:right="404"/>
        <w:jc w:val="both"/>
        <w:rPr>
          <w:sz w:val="24"/>
          <w:szCs w:val="24"/>
        </w:rPr>
      </w:pPr>
    </w:p>
    <w:p w:rsidR="00C02C67" w:rsidRPr="004A2EF8" w:rsidRDefault="00C02C67" w:rsidP="004A2EF8">
      <w:pPr>
        <w:pStyle w:val="20"/>
        <w:keepNext/>
        <w:keepLines/>
        <w:shd w:val="clear" w:color="auto" w:fill="auto"/>
        <w:spacing w:before="0" w:after="0" w:line="230" w:lineRule="exact"/>
        <w:ind w:right="404" w:firstLine="284"/>
        <w:jc w:val="left"/>
        <w:rPr>
          <w:b/>
          <w:sz w:val="24"/>
          <w:szCs w:val="24"/>
        </w:rPr>
      </w:pPr>
      <w:bookmarkStart w:id="3" w:name="bookmark4"/>
      <w:r w:rsidRPr="004A2EF8">
        <w:rPr>
          <w:b/>
          <w:sz w:val="24"/>
          <w:szCs w:val="24"/>
        </w:rPr>
        <w:t>4. Права Родительского комитета</w:t>
      </w:r>
      <w:bookmarkEnd w:id="3"/>
    </w:p>
    <w:p w:rsidR="00C02C67" w:rsidRPr="00302F17" w:rsidRDefault="00C02C67" w:rsidP="00C02C67">
      <w:pPr>
        <w:pStyle w:val="1"/>
        <w:numPr>
          <w:ilvl w:val="0"/>
          <w:numId w:val="2"/>
        </w:numPr>
        <w:shd w:val="clear" w:color="auto" w:fill="auto"/>
        <w:tabs>
          <w:tab w:val="left" w:pos="793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Родительский комитет имеет право: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вносить заведующему Учреждением предложения по организации работы педагогического, медицинского, и обслуживающего персонала. Заведующий рассматривает предложения родительского комитета и ставит его в известность о принятых решениях;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9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систематически контролировать качество питания детей;</w:t>
      </w:r>
    </w:p>
    <w:p w:rsidR="00C02C67" w:rsidRDefault="00C02C67" w:rsidP="00C02C67">
      <w:pPr>
        <w:pStyle w:val="1"/>
        <w:numPr>
          <w:ilvl w:val="0"/>
          <w:numId w:val="2"/>
        </w:numPr>
        <w:shd w:val="clear" w:color="auto" w:fill="auto"/>
        <w:tabs>
          <w:tab w:val="left" w:pos="802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Каждый член родительского комитета при несогласии с решением последнего вправе высказать свое мотивированное мнение, которое должно быть занесено в протокол.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802"/>
        </w:tabs>
        <w:spacing w:after="0" w:line="274" w:lineRule="exact"/>
        <w:ind w:right="404"/>
        <w:jc w:val="both"/>
        <w:rPr>
          <w:sz w:val="24"/>
          <w:szCs w:val="24"/>
        </w:rPr>
      </w:pPr>
    </w:p>
    <w:p w:rsidR="00C02C67" w:rsidRPr="004A2EF8" w:rsidRDefault="00C02C67" w:rsidP="004A2EF8">
      <w:pPr>
        <w:pStyle w:val="20"/>
        <w:keepNext/>
        <w:keepLines/>
        <w:shd w:val="clear" w:color="auto" w:fill="auto"/>
        <w:spacing w:before="0" w:after="0" w:line="230" w:lineRule="exact"/>
        <w:ind w:right="404" w:firstLine="284"/>
        <w:jc w:val="left"/>
        <w:rPr>
          <w:b/>
          <w:sz w:val="24"/>
          <w:szCs w:val="24"/>
        </w:rPr>
      </w:pPr>
      <w:bookmarkStart w:id="4" w:name="bookmark5"/>
      <w:r w:rsidRPr="004A2EF8">
        <w:rPr>
          <w:b/>
          <w:sz w:val="24"/>
          <w:szCs w:val="24"/>
        </w:rPr>
        <w:t>5. Организация управления Родительского комитета</w:t>
      </w:r>
      <w:bookmarkEnd w:id="4"/>
    </w:p>
    <w:p w:rsidR="00C02C67" w:rsidRPr="00302F17" w:rsidRDefault="00C02C67" w:rsidP="00C02C67">
      <w:pPr>
        <w:pStyle w:val="1"/>
        <w:numPr>
          <w:ilvl w:val="0"/>
          <w:numId w:val="3"/>
        </w:numPr>
        <w:shd w:val="clear" w:color="auto" w:fill="auto"/>
        <w:tabs>
          <w:tab w:val="left" w:pos="798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В состав Родительского комитета входят председатели родительских комитетов групп или специально выбранные представители родительской общественности, по 1 человеку от каждой группы.</w:t>
      </w:r>
    </w:p>
    <w:p w:rsidR="00C02C67" w:rsidRPr="00302F17" w:rsidRDefault="00C02C67" w:rsidP="00C02C67">
      <w:pPr>
        <w:pStyle w:val="1"/>
        <w:numPr>
          <w:ilvl w:val="0"/>
          <w:numId w:val="3"/>
        </w:numPr>
        <w:shd w:val="clear" w:color="auto" w:fill="auto"/>
        <w:tabs>
          <w:tab w:val="left" w:pos="913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В необходимых случаях на заседание Родительского комитета приглашаются заведующий,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комитета.</w:t>
      </w:r>
    </w:p>
    <w:p w:rsidR="00C02C67" w:rsidRPr="00302F17" w:rsidRDefault="00C02C67" w:rsidP="00C02C67">
      <w:pPr>
        <w:pStyle w:val="1"/>
        <w:shd w:val="clear" w:color="auto" w:fill="auto"/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Приглашенные на заседание Родительского комитета пользуются правом совещательного голоса.</w:t>
      </w:r>
    </w:p>
    <w:p w:rsidR="00C02C67" w:rsidRPr="00302F17" w:rsidRDefault="00C02C67" w:rsidP="00C02C67">
      <w:pPr>
        <w:pStyle w:val="1"/>
        <w:numPr>
          <w:ilvl w:val="0"/>
          <w:numId w:val="3"/>
        </w:numPr>
        <w:shd w:val="clear" w:color="auto" w:fill="auto"/>
        <w:tabs>
          <w:tab w:val="left" w:pos="793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Родительский комитет выбирает из своего состава председателя и секретаря сроком на один учебный год.</w:t>
      </w:r>
    </w:p>
    <w:p w:rsidR="00C02C67" w:rsidRPr="00302F17" w:rsidRDefault="00C02C67" w:rsidP="00C02C67">
      <w:pPr>
        <w:pStyle w:val="1"/>
        <w:numPr>
          <w:ilvl w:val="0"/>
          <w:numId w:val="3"/>
        </w:numPr>
        <w:shd w:val="clear" w:color="auto" w:fill="auto"/>
        <w:tabs>
          <w:tab w:val="left" w:pos="788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Председатель Родительского комитета: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9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организует деятельность Родительского комитета;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05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информирует членов Родительского комитета о предстоящем заседании не менее чем за 14 дней до его проведения;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организует подготовку и проведение заседаний Родительского комитета;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9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определяет повестку дня заседаний Родительского комитета;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контролирует выполнение решений Родительского комитета;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10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взаимодействует с заведующим Учреждением по вопросам самоуправления.</w:t>
      </w:r>
    </w:p>
    <w:p w:rsidR="00C02C67" w:rsidRPr="00B34085" w:rsidRDefault="00C02C67" w:rsidP="00C02C67">
      <w:pPr>
        <w:pStyle w:val="22"/>
        <w:shd w:val="clear" w:color="auto" w:fill="auto"/>
        <w:spacing w:line="240" w:lineRule="auto"/>
        <w:ind w:right="404" w:firstLine="284"/>
        <w:rPr>
          <w:b/>
          <w:sz w:val="24"/>
          <w:szCs w:val="24"/>
        </w:rPr>
      </w:pPr>
      <w:r w:rsidRPr="00302F17">
        <w:rPr>
          <w:rStyle w:val="20pt"/>
          <w:sz w:val="24"/>
          <w:szCs w:val="24"/>
        </w:rPr>
        <w:t>5</w:t>
      </w:r>
      <w:r>
        <w:rPr>
          <w:rStyle w:val="20pt"/>
          <w:sz w:val="24"/>
          <w:szCs w:val="24"/>
        </w:rPr>
        <w:t>.</w:t>
      </w:r>
      <w:r w:rsidRPr="00B34085">
        <w:rPr>
          <w:rStyle w:val="20pt"/>
          <w:sz w:val="24"/>
          <w:szCs w:val="24"/>
        </w:rPr>
        <w:t>5.</w:t>
      </w:r>
      <w:r w:rsidRPr="00B34085">
        <w:rPr>
          <w:sz w:val="24"/>
          <w:szCs w:val="24"/>
        </w:rPr>
        <w:t xml:space="preserve"> Родительский комитет работает по плану,</w:t>
      </w:r>
      <w:r w:rsidRPr="00B34085">
        <w:rPr>
          <w:rStyle w:val="20pt"/>
          <w:sz w:val="24"/>
          <w:szCs w:val="24"/>
        </w:rPr>
        <w:t xml:space="preserve"> составляющему часть годового плана </w:t>
      </w:r>
      <w:r w:rsidRPr="00B34085">
        <w:rPr>
          <w:sz w:val="24"/>
          <w:szCs w:val="24"/>
        </w:rPr>
        <w:t>Учреждения.</w:t>
      </w:r>
    </w:p>
    <w:p w:rsidR="00C02C67" w:rsidRPr="00B34085" w:rsidRDefault="00C02C67" w:rsidP="00C02C67">
      <w:pPr>
        <w:pStyle w:val="1"/>
        <w:shd w:val="clear" w:color="auto" w:fill="auto"/>
        <w:spacing w:after="0" w:line="240" w:lineRule="auto"/>
        <w:ind w:right="404" w:firstLine="284"/>
        <w:jc w:val="both"/>
        <w:rPr>
          <w:sz w:val="24"/>
          <w:szCs w:val="24"/>
        </w:rPr>
      </w:pPr>
      <w:r w:rsidRPr="00B34085">
        <w:rPr>
          <w:sz w:val="24"/>
          <w:szCs w:val="24"/>
        </w:rPr>
        <w:t>5.6.</w:t>
      </w:r>
      <w:r w:rsidRPr="00B34085">
        <w:rPr>
          <w:rStyle w:val="0pt"/>
          <w:sz w:val="24"/>
          <w:szCs w:val="24"/>
        </w:rPr>
        <w:t xml:space="preserve"> Заседания Родительского</w:t>
      </w:r>
      <w:r w:rsidRPr="00B34085">
        <w:rPr>
          <w:sz w:val="24"/>
          <w:szCs w:val="24"/>
        </w:rPr>
        <w:t xml:space="preserve"> комитета созываются </w:t>
      </w:r>
      <w:r>
        <w:rPr>
          <w:sz w:val="24"/>
          <w:szCs w:val="24"/>
        </w:rPr>
        <w:t>по мере необходимости</w:t>
      </w:r>
      <w:r w:rsidRPr="00BB36E1">
        <w:rPr>
          <w:sz w:val="24"/>
          <w:szCs w:val="24"/>
        </w:rPr>
        <w:t>.</w:t>
      </w:r>
    </w:p>
    <w:p w:rsidR="00C02C67" w:rsidRPr="00B34085" w:rsidRDefault="00C02C67" w:rsidP="00C02C67">
      <w:pPr>
        <w:pStyle w:val="1"/>
        <w:shd w:val="clear" w:color="auto" w:fill="auto"/>
        <w:spacing w:after="0" w:line="240" w:lineRule="auto"/>
        <w:ind w:right="404" w:firstLine="284"/>
        <w:jc w:val="both"/>
        <w:rPr>
          <w:sz w:val="24"/>
          <w:szCs w:val="24"/>
        </w:rPr>
      </w:pPr>
      <w:r w:rsidRPr="00B34085">
        <w:rPr>
          <w:rStyle w:val="0pt"/>
          <w:sz w:val="24"/>
          <w:szCs w:val="24"/>
        </w:rPr>
        <w:t>5.7. Заседания Родительского</w:t>
      </w:r>
      <w:r w:rsidRPr="00B34085">
        <w:rPr>
          <w:sz w:val="24"/>
          <w:szCs w:val="24"/>
        </w:rPr>
        <w:t xml:space="preserve"> комитета правомочны, если на них присутствует не менее </w:t>
      </w:r>
      <w:r w:rsidRPr="00B34085">
        <w:rPr>
          <w:rStyle w:val="0pt"/>
          <w:sz w:val="24"/>
          <w:szCs w:val="24"/>
        </w:rPr>
        <w:t>половины его состава.</w:t>
      </w:r>
    </w:p>
    <w:p w:rsidR="00C02C67" w:rsidRPr="00302F17" w:rsidRDefault="00C02C67" w:rsidP="00C02C67">
      <w:pPr>
        <w:pStyle w:val="1"/>
        <w:numPr>
          <w:ilvl w:val="0"/>
          <w:numId w:val="4"/>
        </w:numPr>
        <w:shd w:val="clear" w:color="auto" w:fill="auto"/>
        <w:tabs>
          <w:tab w:val="left" w:pos="842"/>
        </w:tabs>
        <w:spacing w:after="0"/>
        <w:ind w:right="404" w:firstLine="284"/>
        <w:jc w:val="both"/>
        <w:rPr>
          <w:sz w:val="24"/>
          <w:szCs w:val="24"/>
        </w:rPr>
      </w:pPr>
      <w:r w:rsidRPr="00B34085">
        <w:rPr>
          <w:sz w:val="24"/>
          <w:szCs w:val="24"/>
        </w:rPr>
        <w:t xml:space="preserve">Решение Родительского комитета принимается открытым голосованием и считается </w:t>
      </w:r>
      <w:r w:rsidRPr="00B34085">
        <w:rPr>
          <w:rStyle w:val="a4"/>
          <w:sz w:val="24"/>
          <w:szCs w:val="24"/>
        </w:rPr>
        <w:t>принятым,</w:t>
      </w:r>
      <w:r w:rsidRPr="00302F17">
        <w:rPr>
          <w:sz w:val="24"/>
          <w:szCs w:val="24"/>
        </w:rPr>
        <w:t xml:space="preserve"> если за него проголосовало не менее двух третей присутствующих.</w:t>
      </w:r>
    </w:p>
    <w:p w:rsidR="00C02C67" w:rsidRPr="00302F17" w:rsidRDefault="00C02C67" w:rsidP="00C02C67">
      <w:pPr>
        <w:pStyle w:val="1"/>
        <w:shd w:val="clear" w:color="auto" w:fill="auto"/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При равном количестве голосов решающим является голос председателя Родительского комитета.</w:t>
      </w:r>
    </w:p>
    <w:p w:rsidR="00C02C67" w:rsidRPr="00302F17" w:rsidRDefault="00C02C67" w:rsidP="00C02C67">
      <w:pPr>
        <w:pStyle w:val="1"/>
        <w:numPr>
          <w:ilvl w:val="0"/>
          <w:numId w:val="4"/>
        </w:numPr>
        <w:shd w:val="clear" w:color="auto" w:fill="auto"/>
        <w:tabs>
          <w:tab w:val="left" w:pos="933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Организацию выполнения решений Родительского комитета осуществляет его председатель совместно с заведующим Учреждением.</w:t>
      </w:r>
    </w:p>
    <w:p w:rsidR="00C02C67" w:rsidRDefault="00C02C67" w:rsidP="00C02C67">
      <w:pPr>
        <w:pStyle w:val="1"/>
        <w:numPr>
          <w:ilvl w:val="0"/>
          <w:numId w:val="4"/>
        </w:numPr>
        <w:shd w:val="clear" w:color="auto" w:fill="auto"/>
        <w:tabs>
          <w:tab w:val="left" w:pos="1091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Непосредственным выполнением решений занимаются ответственные лица, указанные в протоколе заседания Родительского комитета. Результаты выполнения решений докладываются Родительскому комитету на следующем заседании.</w:t>
      </w:r>
    </w:p>
    <w:p w:rsidR="00C02C67" w:rsidRDefault="00C02C67" w:rsidP="00C02C67">
      <w:pPr>
        <w:pStyle w:val="30"/>
        <w:shd w:val="clear" w:color="auto" w:fill="auto"/>
        <w:spacing w:before="0" w:after="0"/>
        <w:ind w:right="404" w:firstLine="284"/>
        <w:jc w:val="center"/>
        <w:rPr>
          <w:sz w:val="24"/>
          <w:szCs w:val="24"/>
        </w:rPr>
      </w:pPr>
    </w:p>
    <w:p w:rsidR="00C02C67" w:rsidRPr="004A2EF8" w:rsidRDefault="00C02C67" w:rsidP="004A2EF8">
      <w:pPr>
        <w:pStyle w:val="20"/>
        <w:keepNext/>
        <w:keepLines/>
        <w:shd w:val="clear" w:color="auto" w:fill="auto"/>
        <w:tabs>
          <w:tab w:val="left" w:pos="2960"/>
        </w:tabs>
        <w:spacing w:before="0" w:after="0" w:line="230" w:lineRule="exact"/>
        <w:ind w:left="284" w:right="404"/>
        <w:jc w:val="left"/>
        <w:rPr>
          <w:b/>
          <w:sz w:val="24"/>
          <w:szCs w:val="24"/>
        </w:rPr>
      </w:pPr>
      <w:bookmarkStart w:id="5" w:name="bookmark6"/>
      <w:r w:rsidRPr="004A2EF8">
        <w:rPr>
          <w:b/>
          <w:sz w:val="24"/>
          <w:szCs w:val="24"/>
        </w:rPr>
        <w:t>6. Ответственность Родительского комитета</w:t>
      </w:r>
      <w:bookmarkEnd w:id="5"/>
    </w:p>
    <w:p w:rsidR="00C02C67" w:rsidRPr="00302F17" w:rsidRDefault="00C02C67" w:rsidP="00C02C67">
      <w:pPr>
        <w:pStyle w:val="1"/>
        <w:shd w:val="clear" w:color="auto" w:fill="auto"/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02F17">
        <w:rPr>
          <w:sz w:val="24"/>
          <w:szCs w:val="24"/>
        </w:rPr>
        <w:t>.1. Родительский комитет несет ответственность;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за выполнение, выполнение не в полном объеме или невыполнение закрепленных за ним задач и функций;</w:t>
      </w:r>
    </w:p>
    <w:p w:rsidR="00C02C6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54"/>
        </w:tabs>
        <w:spacing w:after="0" w:line="26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соответствие принимаемых решений законодательству РФ и РТ, нормативно-правовым актам.</w:t>
      </w:r>
    </w:p>
    <w:p w:rsidR="00C02C67" w:rsidRPr="004A2EF8" w:rsidRDefault="00C02C67" w:rsidP="004A2EF8">
      <w:pPr>
        <w:pStyle w:val="1"/>
        <w:shd w:val="clear" w:color="auto" w:fill="auto"/>
        <w:tabs>
          <w:tab w:val="left" w:pos="554"/>
        </w:tabs>
        <w:spacing w:after="0" w:line="264" w:lineRule="exact"/>
        <w:ind w:left="284" w:right="404"/>
        <w:rPr>
          <w:b/>
          <w:sz w:val="24"/>
          <w:szCs w:val="24"/>
        </w:rPr>
      </w:pPr>
    </w:p>
    <w:p w:rsidR="00C02C67" w:rsidRPr="004A2EF8" w:rsidRDefault="00C02C67" w:rsidP="004A2EF8">
      <w:pPr>
        <w:pStyle w:val="20"/>
        <w:keepNext/>
        <w:keepLines/>
        <w:shd w:val="clear" w:color="auto" w:fill="auto"/>
        <w:tabs>
          <w:tab w:val="left" w:pos="2950"/>
        </w:tabs>
        <w:spacing w:before="0" w:after="0" w:line="230" w:lineRule="exact"/>
        <w:ind w:left="284" w:right="404"/>
        <w:jc w:val="left"/>
        <w:rPr>
          <w:b/>
          <w:sz w:val="24"/>
          <w:szCs w:val="24"/>
        </w:rPr>
      </w:pPr>
      <w:bookmarkStart w:id="6" w:name="bookmark7"/>
      <w:r w:rsidRPr="004A2EF8">
        <w:rPr>
          <w:b/>
          <w:sz w:val="24"/>
          <w:szCs w:val="24"/>
        </w:rPr>
        <w:t>7. Делопроизводство Родительского комитета</w:t>
      </w:r>
      <w:bookmarkEnd w:id="6"/>
    </w:p>
    <w:p w:rsidR="00C02C67" w:rsidRPr="00302F17" w:rsidRDefault="00C02C67" w:rsidP="00C02C67">
      <w:pPr>
        <w:pStyle w:val="23"/>
        <w:shd w:val="clear" w:color="auto" w:fill="auto"/>
        <w:tabs>
          <w:tab w:val="left" w:pos="1041"/>
        </w:tabs>
        <w:spacing w:after="0"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302F17">
        <w:rPr>
          <w:sz w:val="24"/>
          <w:szCs w:val="24"/>
        </w:rPr>
        <w:t>Заседания Родительского комитета оформляются протоколом.</w:t>
      </w:r>
      <w:r>
        <w:rPr>
          <w:sz w:val="24"/>
          <w:szCs w:val="24"/>
        </w:rPr>
        <w:t xml:space="preserve"> Протоколы могут  оформлят</w:t>
      </w:r>
      <w:r w:rsidRPr="00302F17">
        <w:rPr>
          <w:sz w:val="24"/>
          <w:szCs w:val="24"/>
        </w:rPr>
        <w:t>ь</w:t>
      </w:r>
      <w:r>
        <w:rPr>
          <w:sz w:val="24"/>
          <w:szCs w:val="24"/>
        </w:rPr>
        <w:t>ся   в печатном виде.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803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Pr="00302F17">
        <w:rPr>
          <w:sz w:val="24"/>
          <w:szCs w:val="24"/>
        </w:rPr>
        <w:t>В книге протоколов фиксируются: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30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дата проведения заседания;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количество присутствующих (отсутствующих) членов Родительского комитета;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приглашенные (ФИО, должность);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30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повестка дня;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34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ход обсуждения вопросов, выносимых на Родительский комитет;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707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2F17">
        <w:rPr>
          <w:sz w:val="24"/>
          <w:szCs w:val="24"/>
        </w:rPr>
        <w:t>предложения, рекомендации и замечания членов Родительского комитета и приглашенных лиц;</w:t>
      </w:r>
    </w:p>
    <w:p w:rsidR="00C02C67" w:rsidRPr="00302F17" w:rsidRDefault="00C02C67" w:rsidP="00C02C67">
      <w:pPr>
        <w:pStyle w:val="1"/>
        <w:numPr>
          <w:ilvl w:val="0"/>
          <w:numId w:val="1"/>
        </w:numPr>
        <w:shd w:val="clear" w:color="auto" w:fill="auto"/>
        <w:tabs>
          <w:tab w:val="left" w:pos="530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решение Родительского комитета.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808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Pr="00302F17">
        <w:rPr>
          <w:sz w:val="24"/>
          <w:szCs w:val="24"/>
        </w:rPr>
        <w:t>Протоколы подписываются председателем и секретарем Родительского комитета.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808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 </w:t>
      </w:r>
      <w:r w:rsidRPr="00302F17">
        <w:rPr>
          <w:sz w:val="24"/>
          <w:szCs w:val="24"/>
        </w:rPr>
        <w:t>Нумерация протоколов ведется от начала учебного года.</w:t>
      </w:r>
    </w:p>
    <w:p w:rsidR="00C02C67" w:rsidRDefault="00C02C67" w:rsidP="00C02C67">
      <w:pPr>
        <w:pStyle w:val="1"/>
        <w:shd w:val="clear" w:color="auto" w:fill="auto"/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Pr="00302F17">
        <w:rPr>
          <w:sz w:val="24"/>
          <w:szCs w:val="24"/>
        </w:rPr>
        <w:t>Книга протоколов Родительского комитета нумеруется постранично, прошнуровывается, скрепляется подписью заведующего и печатью Учреждения.</w:t>
      </w:r>
    </w:p>
    <w:p w:rsidR="00C02C67" w:rsidRPr="00302F17" w:rsidRDefault="00C02C67" w:rsidP="00C02C67">
      <w:pPr>
        <w:pStyle w:val="1"/>
        <w:shd w:val="clear" w:color="auto" w:fill="auto"/>
        <w:tabs>
          <w:tab w:val="left" w:pos="1125"/>
        </w:tabs>
        <w:spacing w:after="0" w:line="274" w:lineRule="exact"/>
        <w:ind w:right="404" w:firstLine="284"/>
        <w:jc w:val="both"/>
        <w:rPr>
          <w:sz w:val="24"/>
          <w:szCs w:val="24"/>
        </w:rPr>
      </w:pPr>
      <w:r>
        <w:rPr>
          <w:sz w:val="24"/>
          <w:szCs w:val="24"/>
        </w:rPr>
        <w:t>7.6. В случае оформления протоколов в печатном виде, в конце каждого учебного года протоколы нумерую</w:t>
      </w:r>
      <w:r w:rsidRPr="007E2493">
        <w:rPr>
          <w:sz w:val="24"/>
          <w:szCs w:val="24"/>
        </w:rPr>
        <w:t xml:space="preserve">тся </w:t>
      </w:r>
      <w:r>
        <w:rPr>
          <w:sz w:val="24"/>
          <w:szCs w:val="24"/>
        </w:rPr>
        <w:t>постранично, прошнуровыва</w:t>
      </w:r>
      <w:r>
        <w:rPr>
          <w:sz w:val="24"/>
          <w:szCs w:val="24"/>
        </w:rPr>
        <w:softHyphen/>
        <w:t xml:space="preserve">ются, </w:t>
      </w:r>
      <w:r w:rsidRPr="007E2493">
        <w:rPr>
          <w:sz w:val="24"/>
          <w:szCs w:val="24"/>
        </w:rPr>
        <w:t>скрепляется подписью заведующего и печатью Учреждения</w:t>
      </w:r>
      <w:r>
        <w:rPr>
          <w:sz w:val="24"/>
          <w:szCs w:val="24"/>
        </w:rPr>
        <w:t>.</w:t>
      </w:r>
    </w:p>
    <w:p w:rsidR="00642B58" w:rsidRDefault="00C02C67" w:rsidP="004A2EF8">
      <w:pPr>
        <w:ind w:left="284"/>
        <w:rPr>
          <w:rFonts w:ascii="Times New Roman" w:hAnsi="Times New Roman" w:cs="Times New Roman"/>
        </w:rPr>
      </w:pPr>
      <w:r w:rsidRPr="004A2EF8">
        <w:rPr>
          <w:rFonts w:ascii="Times New Roman" w:hAnsi="Times New Roman" w:cs="Times New Roman"/>
        </w:rPr>
        <w:t>7.7. Книга протоколов Родительского комитет</w:t>
      </w:r>
      <w:r w:rsidR="004A2EF8">
        <w:rPr>
          <w:rFonts w:ascii="Times New Roman" w:hAnsi="Times New Roman" w:cs="Times New Roman"/>
        </w:rPr>
        <w:t xml:space="preserve">а хранится в делах </w:t>
      </w:r>
      <w:proofErr w:type="gramStart"/>
      <w:r w:rsidR="004A2EF8">
        <w:rPr>
          <w:rFonts w:ascii="Times New Roman" w:hAnsi="Times New Roman" w:cs="Times New Roman"/>
        </w:rPr>
        <w:t>Учреждения</w:t>
      </w:r>
      <w:proofErr w:type="gramEnd"/>
      <w:r w:rsidR="004A2EF8">
        <w:rPr>
          <w:rFonts w:ascii="Times New Roman" w:hAnsi="Times New Roman" w:cs="Times New Roman"/>
        </w:rPr>
        <w:t xml:space="preserve"> и </w:t>
      </w:r>
      <w:r w:rsidRPr="004A2EF8">
        <w:rPr>
          <w:rFonts w:ascii="Times New Roman" w:hAnsi="Times New Roman" w:cs="Times New Roman"/>
        </w:rPr>
        <w:t>передаются по акту (при смене руководителя</w:t>
      </w:r>
      <w:r w:rsidR="003759C4">
        <w:rPr>
          <w:rFonts w:ascii="Times New Roman" w:hAnsi="Times New Roman" w:cs="Times New Roman"/>
        </w:rPr>
        <w:t>).</w:t>
      </w: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Default="009F6664" w:rsidP="004A2EF8">
      <w:pPr>
        <w:ind w:left="284"/>
        <w:rPr>
          <w:rFonts w:ascii="Times New Roman" w:hAnsi="Times New Roman" w:cs="Times New Roman"/>
        </w:rPr>
      </w:pPr>
    </w:p>
    <w:p w:rsidR="009F6664" w:rsidRPr="004A2EF8" w:rsidRDefault="009F6664" w:rsidP="009F6664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4EE31E1" wp14:editId="50FC780D">
            <wp:extent cx="5940425" cy="83883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sectPr w:rsidR="009F6664" w:rsidRPr="004A2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3770B"/>
    <w:multiLevelType w:val="multilevel"/>
    <w:tmpl w:val="B218E2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BE4B79"/>
    <w:multiLevelType w:val="multilevel"/>
    <w:tmpl w:val="E438EED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6D2AF6"/>
    <w:multiLevelType w:val="multilevel"/>
    <w:tmpl w:val="A7200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DA4275"/>
    <w:multiLevelType w:val="multilevel"/>
    <w:tmpl w:val="473C1FE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35"/>
    <w:rsid w:val="00011E3E"/>
    <w:rsid w:val="00206A35"/>
    <w:rsid w:val="003759C4"/>
    <w:rsid w:val="004A2EF8"/>
    <w:rsid w:val="00642B58"/>
    <w:rsid w:val="009F6664"/>
    <w:rsid w:val="00C0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2C6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02C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C02C6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C02C67"/>
    <w:rPr>
      <w:rFonts w:ascii="Times New Roman" w:eastAsia="Times New Roman" w:hAnsi="Times New Roman" w:cs="Times New Roman"/>
      <w:spacing w:val="-10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1"/>
    <w:rsid w:val="00C02C67"/>
    <w:rPr>
      <w:rFonts w:ascii="Times New Roman" w:eastAsia="Times New Roman" w:hAnsi="Times New Roman" w:cs="Times New Roman"/>
      <w:b/>
      <w:bCs/>
      <w:spacing w:val="0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C02C67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a4">
    <w:name w:val="Основной текст + Полужирный"/>
    <w:basedOn w:val="a3"/>
    <w:rsid w:val="00C02C67"/>
    <w:rPr>
      <w:rFonts w:ascii="Times New Roman" w:eastAsia="Times New Roman" w:hAnsi="Times New Roman" w:cs="Times New Roman"/>
      <w:b/>
      <w:bCs/>
      <w:spacing w:val="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02C6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C02C67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C02C67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1"/>
    <w:rsid w:val="00C02C67"/>
    <w:pPr>
      <w:shd w:val="clear" w:color="auto" w:fill="FFFFFF"/>
      <w:spacing w:line="259" w:lineRule="exact"/>
      <w:ind w:firstLine="360"/>
      <w:jc w:val="both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C02C67"/>
    <w:pPr>
      <w:shd w:val="clear" w:color="auto" w:fill="FFFFFF"/>
      <w:spacing w:before="240" w:after="240" w:line="278" w:lineRule="exac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3">
    <w:name w:val="Основной текст2"/>
    <w:basedOn w:val="a"/>
    <w:rsid w:val="00C02C67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0pt0">
    <w:name w:val="Основной текст + Интервал 0 pt"/>
    <w:basedOn w:val="a3"/>
    <w:rsid w:val="00C02C67"/>
    <w:rPr>
      <w:rFonts w:ascii="Times New Roman" w:eastAsia="Times New Roman" w:hAnsi="Times New Roman" w:cs="Times New Roman"/>
      <w:spacing w:val="0"/>
      <w:sz w:val="21"/>
      <w:szCs w:val="21"/>
      <w:shd w:val="clear" w:color="auto" w:fill="FFFFFF"/>
    </w:rPr>
  </w:style>
  <w:style w:type="table" w:styleId="a5">
    <w:name w:val="Table Grid"/>
    <w:basedOn w:val="a1"/>
    <w:uiPriority w:val="59"/>
    <w:rsid w:val="00C02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66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664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2C6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02C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C02C6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C02C67"/>
    <w:rPr>
      <w:rFonts w:ascii="Times New Roman" w:eastAsia="Times New Roman" w:hAnsi="Times New Roman" w:cs="Times New Roman"/>
      <w:spacing w:val="-10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1"/>
    <w:rsid w:val="00C02C67"/>
    <w:rPr>
      <w:rFonts w:ascii="Times New Roman" w:eastAsia="Times New Roman" w:hAnsi="Times New Roman" w:cs="Times New Roman"/>
      <w:b/>
      <w:bCs/>
      <w:spacing w:val="0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C02C67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a4">
    <w:name w:val="Основной текст + Полужирный"/>
    <w:basedOn w:val="a3"/>
    <w:rsid w:val="00C02C67"/>
    <w:rPr>
      <w:rFonts w:ascii="Times New Roman" w:eastAsia="Times New Roman" w:hAnsi="Times New Roman" w:cs="Times New Roman"/>
      <w:b/>
      <w:bCs/>
      <w:spacing w:val="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02C6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C02C67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C02C67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1"/>
    <w:rsid w:val="00C02C67"/>
    <w:pPr>
      <w:shd w:val="clear" w:color="auto" w:fill="FFFFFF"/>
      <w:spacing w:line="259" w:lineRule="exact"/>
      <w:ind w:firstLine="360"/>
      <w:jc w:val="both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C02C67"/>
    <w:pPr>
      <w:shd w:val="clear" w:color="auto" w:fill="FFFFFF"/>
      <w:spacing w:before="240" w:after="240" w:line="278" w:lineRule="exac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3">
    <w:name w:val="Основной текст2"/>
    <w:basedOn w:val="a"/>
    <w:rsid w:val="00C02C67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0pt0">
    <w:name w:val="Основной текст + Интервал 0 pt"/>
    <w:basedOn w:val="a3"/>
    <w:rsid w:val="00C02C67"/>
    <w:rPr>
      <w:rFonts w:ascii="Times New Roman" w:eastAsia="Times New Roman" w:hAnsi="Times New Roman" w:cs="Times New Roman"/>
      <w:spacing w:val="0"/>
      <w:sz w:val="21"/>
      <w:szCs w:val="21"/>
      <w:shd w:val="clear" w:color="auto" w:fill="FFFFFF"/>
    </w:rPr>
  </w:style>
  <w:style w:type="table" w:styleId="a5">
    <w:name w:val="Table Grid"/>
    <w:basedOn w:val="a1"/>
    <w:uiPriority w:val="59"/>
    <w:rsid w:val="00C02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F66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664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1098</Words>
  <Characters>6263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    1. Общие положения</vt:lpstr>
      <vt:lpstr>    2. Основные задачи Родительского комитета</vt:lpstr>
      <vt:lpstr>    3. Функции Родительского комитета</vt:lpstr>
      <vt:lpstr>    4. Права Родительского комитета</vt:lpstr>
      <vt:lpstr>    5. Организация управления Родительского комитета</vt:lpstr>
      <vt:lpstr>    6. Ответственность Родительского комитета</vt:lpstr>
      <vt:lpstr>    7. Делопроизводство Родительского комитета</vt:lpstr>
    </vt:vector>
  </TitlesOfParts>
  <Company/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TITANIUM</dc:creator>
  <cp:keywords/>
  <dc:description/>
  <cp:lastModifiedBy>TITANIUM</cp:lastModifiedBy>
  <cp:revision>2</cp:revision>
  <cp:lastPrinted>2018-11-08T11:49:00Z</cp:lastPrinted>
  <dcterms:created xsi:type="dcterms:W3CDTF">2018-11-08T11:15:00Z</dcterms:created>
  <dcterms:modified xsi:type="dcterms:W3CDTF">2018-11-16T09:49:00Z</dcterms:modified>
</cp:coreProperties>
</file>